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CE" w:rsidRPr="00604DCE" w:rsidRDefault="00604DCE" w:rsidP="00604DCE">
      <w:pPr>
        <w:pStyle w:val="NormalWeb"/>
        <w:jc w:val="center"/>
        <w:rPr>
          <w:rFonts w:asciiTheme="minorHAnsi" w:hAnsiTheme="minorHAnsi"/>
          <w:sz w:val="22"/>
          <w:szCs w:val="22"/>
        </w:rPr>
      </w:pPr>
      <w:r w:rsidRPr="00604DCE">
        <w:rPr>
          <w:rStyle w:val="Strong"/>
          <w:rFonts w:asciiTheme="minorHAnsi" w:hAnsiTheme="minorHAnsi"/>
          <w:sz w:val="22"/>
          <w:szCs w:val="22"/>
        </w:rPr>
        <w:t>Happy New Year from the CBC News Staff</w:t>
      </w:r>
      <w:r w:rsidRPr="00604DCE">
        <w:rPr>
          <w:rFonts w:asciiTheme="minorHAnsi" w:hAnsiTheme="minorHAnsi"/>
          <w:sz w:val="22"/>
          <w:szCs w:val="22"/>
        </w:rPr>
        <w:br/>
      </w:r>
      <w:r w:rsidRPr="00604DCE">
        <w:rPr>
          <w:rStyle w:val="Strong"/>
          <w:rFonts w:asciiTheme="minorHAnsi" w:hAnsiTheme="minorHAnsi"/>
          <w:sz w:val="22"/>
          <w:szCs w:val="22"/>
        </w:rPr>
        <w:t>January 2016</w:t>
      </w:r>
      <w:r w:rsidRPr="00604DCE">
        <w:rPr>
          <w:rFonts w:asciiTheme="minorHAnsi" w:hAnsiTheme="minorHAnsi"/>
          <w:sz w:val="22"/>
          <w:szCs w:val="22"/>
        </w:rPr>
        <w:br/>
      </w:r>
      <w:hyperlink r:id="rId5" w:history="1">
        <w:r w:rsidRPr="00604DCE">
          <w:rPr>
            <w:rStyle w:val="Hyperlink"/>
            <w:rFonts w:asciiTheme="minorHAnsi" w:hAnsiTheme="minorHAnsi"/>
            <w:sz w:val="22"/>
            <w:szCs w:val="22"/>
          </w:rPr>
          <w:t>www.corstorphinebowlingclub.co.uk</w:t>
        </w:r>
      </w:hyperlink>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Nominations for committee</w:t>
      </w:r>
      <w:r w:rsidRPr="00604DCE">
        <w:rPr>
          <w:rFonts w:asciiTheme="minorHAnsi" w:hAnsiTheme="minorHAnsi"/>
          <w:sz w:val="22"/>
          <w:szCs w:val="22"/>
        </w:rPr>
        <w:t>:</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Members will have noted that the AGM will be on Wed 10th Feb at 7pm. Hon sec, David will send out the agenda and related papers shortly. If you wish to be part of the management team for 2016 or you know someone who you would like to be representing you, now is the time to make a nomination or to volunteer. Nomination sheets are on the notice board in the main entrance to the club.</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Green Fees</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The committee have decided that green fees for guests will be zero from season 2016 until further notice.</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Annual Subscriptions:</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Club members will be aware of the extensive improvements to our club house and equipment over the past few years. These improvements and running repairs have incurred considerable expense. However, the committee consider that income from the bar, our social activities and the current level of subscriptions is sufficient to maintain a sound financial base for the coming year. For the eighth year running our treasurer will therefore recommend to the AGM that there should be no change to the current subscription level.</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In the past few years, members have been invited to pay their subscriptions at the AGM. This practice does ease our cash flow and members will again be invited to pay their subscriptions at the AGM if they feel able to do so.</w:t>
      </w:r>
    </w:p>
    <w:p w:rsidR="00604DCE" w:rsidRPr="00604DCE" w:rsidRDefault="00604DCE" w:rsidP="00604DCE">
      <w:pPr>
        <w:pStyle w:val="NoSpacing"/>
        <w:rPr>
          <w:rStyle w:val="Strong"/>
        </w:rPr>
      </w:pPr>
      <w:r w:rsidRPr="00604DCE">
        <w:rPr>
          <w:rStyle w:val="Strong"/>
        </w:rPr>
        <w:t>Proposed amendments to constitution:</w:t>
      </w:r>
    </w:p>
    <w:p w:rsidR="00604DCE" w:rsidRPr="00604DCE" w:rsidRDefault="00604DCE" w:rsidP="00604DCE">
      <w:pPr>
        <w:pStyle w:val="NoSpacing"/>
      </w:pPr>
      <w:r w:rsidRPr="00604DCE">
        <w:t xml:space="preserve">Members are advised that there will be a proposal at the AGM to make a major change to the constitution. This is in regard to the number of members required to vote in favour of any amendment to para 13.3. This para details the requirements for any proposal to sell, disband, or change the objectives, of the club. The committee are proposing that we update this para in favour of a substantial percentage of the membership voting rather than a set number. Changing the club objectives or para 13.3 </w:t>
      </w:r>
      <w:proofErr w:type="gramStart"/>
      <w:r w:rsidRPr="00604DCE">
        <w:t>itself</w:t>
      </w:r>
      <w:proofErr w:type="gramEnd"/>
      <w:r w:rsidRPr="00604DCE">
        <w:t xml:space="preserve"> are the only changes on which postal/proxy votes are allowed. If you are unable to attend the AGM and wish to exercise your right to have a postal/proxy vote on this matter, </w:t>
      </w:r>
      <w:r w:rsidRPr="00604DCE">
        <w:rPr>
          <w:rStyle w:val="Strong"/>
        </w:rPr>
        <w:t>please pay close attention to the guidance that will be issued by our hon sec David.</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 xml:space="preserve">£1.50 For </w:t>
      </w:r>
      <w:proofErr w:type="spellStart"/>
      <w:r w:rsidRPr="00604DCE">
        <w:rPr>
          <w:rStyle w:val="Strong"/>
          <w:rFonts w:asciiTheme="minorHAnsi" w:hAnsiTheme="minorHAnsi"/>
          <w:sz w:val="22"/>
          <w:szCs w:val="22"/>
        </w:rPr>
        <w:t>Hee</w:t>
      </w:r>
      <w:proofErr w:type="spellEnd"/>
      <w:r w:rsidRPr="00604DCE">
        <w:rPr>
          <w:rStyle w:val="Strong"/>
          <w:rFonts w:asciiTheme="minorHAnsi" w:hAnsiTheme="minorHAnsi"/>
          <w:sz w:val="22"/>
          <w:szCs w:val="22"/>
        </w:rPr>
        <w:t xml:space="preserve"> Haw</w:t>
      </w:r>
      <w:proofErr w:type="gramStart"/>
      <w:r w:rsidRPr="00604DCE">
        <w:rPr>
          <w:rStyle w:val="Strong"/>
          <w:rFonts w:asciiTheme="minorHAnsi" w:hAnsiTheme="minorHAnsi"/>
          <w:sz w:val="22"/>
          <w:szCs w:val="22"/>
        </w:rPr>
        <w:t>!:</w:t>
      </w:r>
      <w:proofErr w:type="gramEnd"/>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 xml:space="preserve">As bargains go, in this month of sales and “massive” discounts, £1.50 for </w:t>
      </w:r>
      <w:proofErr w:type="spellStart"/>
      <w:r w:rsidRPr="00604DCE">
        <w:rPr>
          <w:rFonts w:asciiTheme="minorHAnsi" w:hAnsiTheme="minorHAnsi"/>
          <w:sz w:val="22"/>
          <w:szCs w:val="22"/>
        </w:rPr>
        <w:t>hee</w:t>
      </w:r>
      <w:proofErr w:type="spellEnd"/>
      <w:r w:rsidRPr="00604DCE">
        <w:rPr>
          <w:rFonts w:asciiTheme="minorHAnsi" w:hAnsiTheme="minorHAnsi"/>
          <w:sz w:val="22"/>
          <w:szCs w:val="22"/>
        </w:rPr>
        <w:t xml:space="preserve"> haw does not sound like much of a deal. However, the </w:t>
      </w:r>
      <w:proofErr w:type="spellStart"/>
      <w:r w:rsidRPr="00604DCE">
        <w:rPr>
          <w:rFonts w:asciiTheme="minorHAnsi" w:hAnsiTheme="minorHAnsi"/>
          <w:sz w:val="22"/>
          <w:szCs w:val="22"/>
        </w:rPr>
        <w:t>Hee</w:t>
      </w:r>
      <w:proofErr w:type="spellEnd"/>
      <w:r w:rsidRPr="00604DCE">
        <w:rPr>
          <w:rFonts w:asciiTheme="minorHAnsi" w:hAnsiTheme="minorHAnsi"/>
          <w:sz w:val="22"/>
          <w:szCs w:val="22"/>
        </w:rPr>
        <w:t xml:space="preserve"> Haw in question on this occasion is an alcohol-free beer made by Tenants and now available in your friendly bar. Ever watchful of the trends and shifting consumer demands, your friendly bar convenor Jim has added this to his growing range drinks available. You now have a choice of 3 alcohol-free beers and a very popular alcohol free cider to choose from, plus of course the wide range of other soft drinks and more potent tipples. But no doubt Kenny Orr would say “there are still no cheese toasties though!”</w:t>
      </w:r>
    </w:p>
    <w:p w:rsidR="00604DCE" w:rsidRDefault="00604DCE" w:rsidP="00604DCE">
      <w:pPr>
        <w:pStyle w:val="NormalWeb"/>
        <w:rPr>
          <w:rStyle w:val="Strong"/>
          <w:rFonts w:asciiTheme="minorHAnsi" w:hAnsiTheme="minorHAnsi"/>
          <w:sz w:val="22"/>
          <w:szCs w:val="22"/>
        </w:rPr>
      </w:pP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lastRenderedPageBreak/>
        <w:t>The last we have seen of 2015:</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New Years-Eve saw a full house of revellers young and perhaps not so young in the club-house. They were all intent on celebrating the dying embers of 2015 and in a continuous babble of exited chatter that intent extended to an equally ribald welcome to the first few hours of 2016. As ever, most made their way to the grounds of the Old Parish Church to count down the bells giving just enough time to clear the decks of empty glasses before special bottles and nibbles surfaced to be shared with friends. How nice it was to be part of another fitting end to the year celebrated in typical CBC style.</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Burns Supper:</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 xml:space="preserve">Once again our Burns Supper is a </w:t>
      </w:r>
      <w:r w:rsidRPr="00604DCE">
        <w:rPr>
          <w:rFonts w:asciiTheme="minorHAnsi" w:hAnsiTheme="minorHAnsi"/>
          <w:sz w:val="22"/>
          <w:szCs w:val="22"/>
        </w:rPr>
        <w:t>sell-out</w:t>
      </w:r>
      <w:r w:rsidRPr="00604DCE">
        <w:rPr>
          <w:rFonts w:asciiTheme="minorHAnsi" w:hAnsiTheme="minorHAnsi"/>
          <w:sz w:val="22"/>
          <w:szCs w:val="22"/>
        </w:rPr>
        <w:t>. I know that there are a number of people who are disappointed that they have not put their names down soon enough to secure a place. If your name is on the list please ensure you pay for your places by Friday 22 January so we can offer any spare places to those on the reserve list. Also please note that table places will not be allocated so if you wish to sit in a particular table with particular guests please come early.</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Bar Rota and list of volunteers:</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Bar volunteers will wish to note that the bar shift rota is now displayed outside the bar in the main entrance hall. This will make it easier for volunteers to book the shift they are able to do. There is provision for you to add your name to list of volunteers if you are able to spare a few hours or alternatively have a word with Jim our friendly convenor.</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New Members:</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We do not have any new members to welcome this month but you will wish to know that we currently have 6 prospective members awaiting interview.</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CBC News Editor:</w:t>
      </w:r>
      <w:r w:rsidRPr="00604DCE">
        <w:rPr>
          <w:rFonts w:asciiTheme="minorHAnsi" w:hAnsiTheme="minorHAnsi"/>
          <w:sz w:val="22"/>
          <w:szCs w:val="22"/>
        </w:rPr>
        <w:t xml:space="preserve"> </w:t>
      </w:r>
    </w:p>
    <w:p w:rsidR="00604DCE" w:rsidRPr="00604DCE" w:rsidRDefault="00604DCE" w:rsidP="00604DCE">
      <w:pPr>
        <w:pStyle w:val="NormalWeb"/>
        <w:rPr>
          <w:rFonts w:asciiTheme="minorHAnsi" w:hAnsiTheme="minorHAnsi"/>
          <w:sz w:val="22"/>
          <w:szCs w:val="22"/>
        </w:rPr>
      </w:pPr>
      <w:r w:rsidRPr="00604DCE">
        <w:rPr>
          <w:rFonts w:asciiTheme="minorHAnsi" w:hAnsiTheme="minorHAnsi"/>
          <w:sz w:val="22"/>
          <w:szCs w:val="22"/>
        </w:rPr>
        <w:t>The CBC news was introduced in 2011 as a vehicle to communicate issues from management committee meetings and items of general interest regarding club activities.</w:t>
      </w:r>
      <w:r w:rsidRPr="00604DCE">
        <w:rPr>
          <w:rStyle w:val="Strong"/>
          <w:rFonts w:asciiTheme="minorHAnsi" w:hAnsiTheme="minorHAnsi"/>
          <w:sz w:val="22"/>
          <w:szCs w:val="22"/>
        </w:rPr>
        <w:t xml:space="preserve"> I will be stepping down from the committee at the February AGM so a new editor will be appointed.</w:t>
      </w:r>
      <w:r w:rsidRPr="00604DCE">
        <w:rPr>
          <w:rFonts w:asciiTheme="minorHAnsi" w:hAnsiTheme="minorHAnsi"/>
          <w:sz w:val="22"/>
          <w:szCs w:val="22"/>
        </w:rPr>
        <w:t xml:space="preserve"> I have thoroughly enjoyed my spell at the helm of the news and would like to take this opportunity to thank everyone who has contributed articles for publication and for all the messages of support I have received during my reign as editor. I wish my successor all the very best.</w:t>
      </w:r>
    </w:p>
    <w:p w:rsidR="00604DCE"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Birthday greetings:</w:t>
      </w:r>
      <w:r w:rsidRPr="00604DCE">
        <w:rPr>
          <w:rFonts w:asciiTheme="minorHAnsi" w:hAnsiTheme="minorHAnsi"/>
          <w:sz w:val="22"/>
          <w:szCs w:val="22"/>
        </w:rPr>
        <w:t xml:space="preserve"> Congratulations to Robin Hamilton, Marion Erskine and Alan Borthwick who all celebrate significant birthdays this month.</w:t>
      </w:r>
    </w:p>
    <w:p w:rsidR="00604DCE" w:rsidRPr="00604DCE" w:rsidRDefault="00604DCE" w:rsidP="00604DCE">
      <w:pPr>
        <w:pStyle w:val="NoSpacing"/>
        <w:rPr>
          <w:b/>
        </w:rPr>
      </w:pPr>
      <w:r w:rsidRPr="00604DCE">
        <w:rPr>
          <w:b/>
        </w:rPr>
        <w:t>Dates for the diary:</w:t>
      </w:r>
    </w:p>
    <w:p w:rsidR="00604DCE" w:rsidRPr="00604DCE" w:rsidRDefault="00604DCE" w:rsidP="00604DCE">
      <w:pPr>
        <w:pStyle w:val="NoSpacing"/>
      </w:pPr>
      <w:r>
        <w:t>B</w:t>
      </w:r>
      <w:r w:rsidRPr="00604DCE">
        <w:t>urns Night: Saturday 30 Jan 7 for 7.30pm</w:t>
      </w:r>
      <w:r w:rsidRPr="00604DCE">
        <w:br/>
        <w:t>AGM: Wed 10 Feb 7pm</w:t>
      </w:r>
      <w:r w:rsidRPr="00604DCE">
        <w:br/>
        <w:t xml:space="preserve">Seniors AGM: Fri </w:t>
      </w:r>
      <w:r>
        <w:t>26</w:t>
      </w:r>
      <w:r w:rsidRPr="00604DCE">
        <w:t xml:space="preserve"> Feb 2pm</w:t>
      </w:r>
      <w:r w:rsidRPr="00604DCE">
        <w:br/>
        <w:t>Ladies AGM: Tue 23 Feb 7pm</w:t>
      </w:r>
      <w:r w:rsidRPr="00604DCE">
        <w:br/>
        <w:t>Blues/</w:t>
      </w:r>
      <w:proofErr w:type="spellStart"/>
      <w:r w:rsidRPr="00604DCE">
        <w:t>Motown</w:t>
      </w:r>
      <w:proofErr w:type="spellEnd"/>
      <w:r w:rsidRPr="00604DCE">
        <w:t xml:space="preserve"> Cabaret: Sat 27 Feb 7 for 7.30pm</w:t>
      </w:r>
      <w:r w:rsidRPr="00604DCE">
        <w:br/>
        <w:t>Nifty 50s Night: Sat 26 Mar 7 for 7.30pm</w:t>
      </w:r>
      <w:r w:rsidRPr="00604DCE">
        <w:br/>
        <w:t>Opening Day: Sat 16 Apr</w:t>
      </w:r>
    </w:p>
    <w:p w:rsidR="00FE2E10" w:rsidRPr="00604DCE" w:rsidRDefault="00604DCE" w:rsidP="00604DCE">
      <w:pPr>
        <w:pStyle w:val="NormalWeb"/>
        <w:rPr>
          <w:rFonts w:asciiTheme="minorHAnsi" w:hAnsiTheme="minorHAnsi"/>
          <w:sz w:val="22"/>
          <w:szCs w:val="22"/>
        </w:rPr>
      </w:pPr>
      <w:r w:rsidRPr="00604DCE">
        <w:rPr>
          <w:rStyle w:val="Strong"/>
          <w:rFonts w:asciiTheme="minorHAnsi" w:hAnsiTheme="minorHAnsi"/>
          <w:sz w:val="22"/>
          <w:szCs w:val="22"/>
        </w:rPr>
        <w:t>John MacPhail</w:t>
      </w:r>
      <w:r>
        <w:rPr>
          <w:rStyle w:val="Strong"/>
          <w:rFonts w:asciiTheme="minorHAnsi" w:hAnsiTheme="minorHAnsi"/>
          <w:sz w:val="22"/>
          <w:szCs w:val="22"/>
        </w:rPr>
        <w:t xml:space="preserve">  (</w:t>
      </w:r>
      <w:r w:rsidRPr="00604DCE">
        <w:rPr>
          <w:rStyle w:val="Strong"/>
          <w:rFonts w:asciiTheme="minorHAnsi" w:hAnsiTheme="minorHAnsi"/>
          <w:sz w:val="22"/>
          <w:szCs w:val="22"/>
        </w:rPr>
        <w:t>Editor</w:t>
      </w:r>
      <w:r>
        <w:rPr>
          <w:rStyle w:val="Strong"/>
          <w:rFonts w:asciiTheme="minorHAnsi" w:hAnsiTheme="minorHAnsi"/>
          <w:sz w:val="22"/>
          <w:szCs w:val="22"/>
        </w:rPr>
        <w:t>)</w:t>
      </w:r>
      <w:bookmarkStart w:id="0" w:name="_GoBack"/>
      <w:bookmarkEnd w:id="0"/>
    </w:p>
    <w:sectPr w:rsidR="00FE2E10" w:rsidRPr="00604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CE"/>
    <w:rsid w:val="00604DCE"/>
    <w:rsid w:val="00FE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CE"/>
    <w:rPr>
      <w:color w:val="0000FF" w:themeColor="hyperlink"/>
      <w:u w:val="single"/>
    </w:rPr>
  </w:style>
  <w:style w:type="paragraph" w:styleId="NormalWeb">
    <w:name w:val="Normal (Web)"/>
    <w:basedOn w:val="Normal"/>
    <w:uiPriority w:val="99"/>
    <w:unhideWhenUsed/>
    <w:rsid w:val="00604DC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04DCE"/>
    <w:rPr>
      <w:b/>
      <w:bCs/>
    </w:rPr>
  </w:style>
  <w:style w:type="paragraph" w:styleId="NoSpacing">
    <w:name w:val="No Spacing"/>
    <w:uiPriority w:val="1"/>
    <w:qFormat/>
    <w:rsid w:val="00604D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DCE"/>
    <w:rPr>
      <w:color w:val="0000FF" w:themeColor="hyperlink"/>
      <w:u w:val="single"/>
    </w:rPr>
  </w:style>
  <w:style w:type="paragraph" w:styleId="NormalWeb">
    <w:name w:val="Normal (Web)"/>
    <w:basedOn w:val="Normal"/>
    <w:uiPriority w:val="99"/>
    <w:unhideWhenUsed/>
    <w:rsid w:val="00604DC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04DCE"/>
    <w:rPr>
      <w:b/>
      <w:bCs/>
    </w:rPr>
  </w:style>
  <w:style w:type="paragraph" w:styleId="NoSpacing">
    <w:name w:val="No Spacing"/>
    <w:uiPriority w:val="1"/>
    <w:qFormat/>
    <w:rsid w:val="00604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storphinebowling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1</cp:revision>
  <dcterms:created xsi:type="dcterms:W3CDTF">2016-01-25T13:56:00Z</dcterms:created>
  <dcterms:modified xsi:type="dcterms:W3CDTF">2016-01-25T14:01:00Z</dcterms:modified>
</cp:coreProperties>
</file>